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0" w:type="dxa"/>
        <w:tblInd w:w="-567" w:type="dxa"/>
        <w:tblLook w:val="04A0" w:firstRow="1" w:lastRow="0" w:firstColumn="1" w:lastColumn="0" w:noHBand="0" w:noVBand="1"/>
      </w:tblPr>
      <w:tblGrid>
        <w:gridCol w:w="4305"/>
        <w:gridCol w:w="6045"/>
      </w:tblGrid>
      <w:tr w:rsidR="007665C7" w:rsidRPr="00532302" w:rsidTr="001655C3">
        <w:trPr>
          <w:trHeight w:val="713"/>
        </w:trPr>
        <w:tc>
          <w:tcPr>
            <w:tcW w:w="4305" w:type="dxa"/>
          </w:tcPr>
          <w:p w:rsidR="007665C7" w:rsidRPr="00532302" w:rsidRDefault="007665C7" w:rsidP="001655C3">
            <w:pPr>
              <w:keepNext/>
              <w:tabs>
                <w:tab w:val="center" w:pos="7740"/>
              </w:tabs>
              <w:spacing w:before="120" w:after="40" w:line="240" w:lineRule="auto"/>
              <w:ind w:right="-57"/>
              <w:jc w:val="center"/>
              <w:outlineLvl w:val="2"/>
              <w:rPr>
                <w:rFonts w:eastAsia="Times New Roman"/>
                <w:b/>
                <w:sz w:val="26"/>
                <w:szCs w:val="26"/>
                <w:lang w:val="nl-NL"/>
              </w:rPr>
            </w:pPr>
            <w:r w:rsidRPr="00532302">
              <w:rPr>
                <w:rFonts w:eastAsia="Times New Roman"/>
                <w:b/>
                <w:sz w:val="26"/>
                <w:szCs w:val="26"/>
                <w:lang w:val="nl-NL"/>
              </w:rPr>
              <w:t>BỘ GIÁO DỤC VÀ ĐÀO TẠO</w:t>
            </w:r>
          </w:p>
          <w:p w:rsidR="007665C7" w:rsidRPr="00532302" w:rsidRDefault="007665C7" w:rsidP="001655C3">
            <w:pPr>
              <w:keepNext/>
              <w:spacing w:after="0" w:line="240" w:lineRule="auto"/>
              <w:ind w:right="-57"/>
              <w:jc w:val="center"/>
              <w:outlineLvl w:val="1"/>
              <w:rPr>
                <w:rFonts w:eastAsia="Times New Roman"/>
                <w:b/>
                <w:bCs/>
                <w:sz w:val="24"/>
                <w:szCs w:val="24"/>
              </w:rPr>
            </w:pPr>
            <w:r w:rsidRPr="00532302">
              <w:rPr>
                <w:rFonts w:eastAsia="Times New Roman"/>
                <w:spacing w:val="-20"/>
                <w:sz w:val="18"/>
                <w:szCs w:val="18"/>
              </w:rPr>
              <w:t>----------------------------------</w:t>
            </w:r>
          </w:p>
        </w:tc>
        <w:tc>
          <w:tcPr>
            <w:tcW w:w="6045" w:type="dxa"/>
          </w:tcPr>
          <w:p w:rsidR="007665C7" w:rsidRPr="00532302" w:rsidRDefault="007665C7" w:rsidP="001655C3">
            <w:pPr>
              <w:keepNext/>
              <w:tabs>
                <w:tab w:val="center" w:pos="7740"/>
              </w:tabs>
              <w:spacing w:before="120" w:after="40" w:line="240" w:lineRule="auto"/>
              <w:ind w:right="-221"/>
              <w:jc w:val="center"/>
              <w:outlineLvl w:val="0"/>
              <w:rPr>
                <w:rFonts w:eastAsia="Times New Roman"/>
                <w:b/>
                <w:sz w:val="26"/>
                <w:szCs w:val="26"/>
              </w:rPr>
            </w:pPr>
            <w:r w:rsidRPr="00532302">
              <w:rPr>
                <w:rFonts w:eastAsia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532302">
                  <w:rPr>
                    <w:rFonts w:eastAsia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665C7" w:rsidRPr="00532302" w:rsidRDefault="007665C7" w:rsidP="001655C3">
            <w:pPr>
              <w:keepNext/>
              <w:spacing w:after="0" w:line="240" w:lineRule="auto"/>
              <w:ind w:right="-57"/>
              <w:jc w:val="center"/>
              <w:outlineLvl w:val="1"/>
              <w:rPr>
                <w:rFonts w:eastAsia="Times New Roman"/>
                <w:b/>
                <w:sz w:val="26"/>
                <w:szCs w:val="26"/>
              </w:rPr>
            </w:pPr>
            <w:r w:rsidRPr="00532302">
              <w:rPr>
                <w:rFonts w:eastAsia="Times New Roman"/>
                <w:b/>
                <w:sz w:val="26"/>
                <w:szCs w:val="26"/>
              </w:rPr>
              <w:t>Độc lập  -  Tự do  -  Hạnh phúc</w:t>
            </w:r>
          </w:p>
          <w:p w:rsidR="007665C7" w:rsidRPr="00532302" w:rsidRDefault="007665C7" w:rsidP="001655C3">
            <w:pPr>
              <w:spacing w:after="0" w:line="240" w:lineRule="auto"/>
              <w:ind w:right="-57"/>
              <w:jc w:val="center"/>
              <w:rPr>
                <w:rFonts w:eastAsia="Times New Roman"/>
                <w:b/>
                <w:spacing w:val="-20"/>
                <w:sz w:val="18"/>
                <w:szCs w:val="18"/>
                <w:lang w:eastAsia="vi-VN"/>
              </w:rPr>
            </w:pPr>
            <w:r w:rsidRPr="00532302">
              <w:rPr>
                <w:rFonts w:eastAsia="Times New Roman"/>
                <w:b/>
                <w:spacing w:val="-20"/>
                <w:sz w:val="18"/>
                <w:szCs w:val="18"/>
                <w:lang w:eastAsia="vi-VN"/>
              </w:rPr>
              <w:t>-----------------------------------------------------------------------</w:t>
            </w:r>
          </w:p>
        </w:tc>
      </w:tr>
    </w:tbl>
    <w:p w:rsidR="007665C7" w:rsidRPr="002C186A" w:rsidRDefault="007665C7" w:rsidP="007665C7">
      <w:pPr>
        <w:spacing w:after="0" w:line="240" w:lineRule="auto"/>
        <w:jc w:val="both"/>
        <w:rPr>
          <w:rFonts w:eastAsia="Calibri"/>
          <w:vanish/>
          <w:sz w:val="24"/>
        </w:rPr>
      </w:pPr>
      <w:r>
        <w:rPr>
          <w:rFonts w:eastAsia="Calibri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-1007745</wp:posOffset>
                </wp:positionV>
                <wp:extent cx="1014095" cy="296545"/>
                <wp:effectExtent l="9525" t="5080" r="508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09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5C7" w:rsidRPr="00EB5E7D" w:rsidRDefault="007665C7" w:rsidP="007665C7">
                            <w:pPr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pl-PL"/>
                              </w:rPr>
                              <w:t>Mẫu 1-SĐH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8pt;margin-top:-79.35pt;width:79.85pt;height:23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" strokecolor="white">
                <v:textbox>
                  <w:txbxContent>
                    <w:p w:rsidR="007665C7" w:rsidRPr="00EB5E7D" w:rsidRDefault="007665C7" w:rsidP="007665C7">
                      <w:pPr>
                        <w:rPr>
                          <w:b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pl-PL"/>
                        </w:rPr>
                        <w:t>Mẫu 1-SĐH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665C7" w:rsidRPr="002C186A" w:rsidRDefault="007665C7" w:rsidP="007665C7">
      <w:pPr>
        <w:keepNext/>
        <w:spacing w:after="120" w:line="240" w:lineRule="auto"/>
        <w:ind w:left="357" w:right="99" w:hanging="357"/>
        <w:jc w:val="center"/>
        <w:outlineLvl w:val="1"/>
        <w:rPr>
          <w:rFonts w:eastAsia="Times New Roman"/>
          <w:b/>
          <w:szCs w:val="26"/>
          <w:lang w:val="x-none" w:eastAsia="x-none"/>
        </w:rPr>
      </w:pPr>
    </w:p>
    <w:p w:rsidR="007665C7" w:rsidRDefault="007665C7" w:rsidP="007665C7">
      <w:pPr>
        <w:keepNext/>
        <w:spacing w:after="0" w:line="240" w:lineRule="auto"/>
        <w:ind w:left="357" w:right="96" w:hanging="357"/>
        <w:jc w:val="center"/>
        <w:outlineLvl w:val="1"/>
        <w:rPr>
          <w:rFonts w:eastAsia="Times New Roman"/>
          <w:b/>
          <w:sz w:val="26"/>
          <w:szCs w:val="26"/>
          <w:lang w:eastAsia="x-none"/>
        </w:rPr>
      </w:pPr>
      <w:r w:rsidRPr="002C186A">
        <w:rPr>
          <w:rFonts w:eastAsia="Times New Roman"/>
          <w:b/>
          <w:sz w:val="26"/>
          <w:szCs w:val="26"/>
          <w:lang w:val="x-none" w:eastAsia="x-none"/>
        </w:rPr>
        <w:t>PHIẾU ĐĂNG KÝ DỰ TUYỂN ĐI HỌC</w:t>
      </w:r>
      <w:r w:rsidRPr="002C186A">
        <w:rPr>
          <w:rFonts w:eastAsia="Times New Roman"/>
          <w:b/>
          <w:sz w:val="26"/>
          <w:szCs w:val="26"/>
          <w:lang w:eastAsia="x-none"/>
        </w:rPr>
        <w:t xml:space="preserve"> THẠC SĨ/TIẾN SĨ</w:t>
      </w:r>
      <w:r>
        <w:rPr>
          <w:rFonts w:eastAsia="Times New Roman"/>
          <w:b/>
          <w:sz w:val="26"/>
          <w:szCs w:val="26"/>
          <w:lang w:eastAsia="x-none"/>
        </w:rPr>
        <w:t>/THỰC TẬP SINH</w:t>
      </w:r>
    </w:p>
    <w:p w:rsidR="007665C7" w:rsidRPr="002C186A" w:rsidRDefault="007665C7" w:rsidP="007665C7">
      <w:pPr>
        <w:keepNext/>
        <w:spacing w:after="0" w:line="240" w:lineRule="auto"/>
        <w:ind w:left="357" w:right="96" w:hanging="357"/>
        <w:jc w:val="center"/>
        <w:outlineLvl w:val="1"/>
        <w:rPr>
          <w:rFonts w:eastAsia="Times New Roman"/>
          <w:b/>
          <w:szCs w:val="26"/>
          <w:lang w:eastAsia="x-none"/>
        </w:rPr>
      </w:pPr>
      <w:r w:rsidRPr="002C186A">
        <w:rPr>
          <w:rFonts w:eastAsia="Times New Roman"/>
          <w:b/>
          <w:sz w:val="26"/>
          <w:szCs w:val="26"/>
          <w:lang w:val="x-none" w:eastAsia="x-none"/>
        </w:rPr>
        <w:t xml:space="preserve">Ở </w:t>
      </w:r>
      <w:r w:rsidRPr="002C186A">
        <w:rPr>
          <w:rFonts w:eastAsia="Times New Roman"/>
          <w:b/>
          <w:sz w:val="26"/>
          <w:szCs w:val="26"/>
          <w:lang w:eastAsia="x-none"/>
        </w:rPr>
        <w:t>NƯỚC NGOÀI</w:t>
      </w:r>
    </w:p>
    <w:p w:rsidR="007665C7" w:rsidRPr="002C186A" w:rsidRDefault="007665C7" w:rsidP="007665C7">
      <w:pPr>
        <w:tabs>
          <w:tab w:val="left" w:pos="284"/>
          <w:tab w:val="left" w:pos="709"/>
        </w:tabs>
        <w:spacing w:after="0" w:line="240" w:lineRule="auto"/>
        <w:ind w:right="-360"/>
        <w:rPr>
          <w:rFonts w:eastAsia="Calibri"/>
          <w:b/>
          <w:sz w:val="24"/>
          <w:szCs w:val="24"/>
        </w:rPr>
      </w:pPr>
    </w:p>
    <w:p w:rsidR="007665C7" w:rsidRPr="002C186A" w:rsidRDefault="007665C7" w:rsidP="007665C7">
      <w:pPr>
        <w:tabs>
          <w:tab w:val="left" w:pos="284"/>
          <w:tab w:val="left" w:pos="709"/>
        </w:tabs>
        <w:spacing w:after="0" w:line="240" w:lineRule="auto"/>
        <w:ind w:right="-360"/>
        <w:rPr>
          <w:rFonts w:eastAsia="Calibri"/>
          <w:i/>
          <w:sz w:val="24"/>
          <w:szCs w:val="24"/>
        </w:rPr>
      </w:pPr>
      <w:r w:rsidRPr="002C186A">
        <w:rPr>
          <w:rFonts w:eastAsia="Calibri"/>
          <w:b/>
          <w:sz w:val="24"/>
          <w:szCs w:val="24"/>
        </w:rPr>
        <w:t xml:space="preserve">Học bổng dự tuyển:    Học bổng Hiệp định     </w:t>
      </w:r>
    </w:p>
    <w:p w:rsidR="007665C7" w:rsidRDefault="007665C7" w:rsidP="007665C7">
      <w:pPr>
        <w:tabs>
          <w:tab w:val="left" w:pos="284"/>
          <w:tab w:val="left" w:pos="709"/>
        </w:tabs>
        <w:spacing w:before="120" w:after="0" w:line="240" w:lineRule="auto"/>
        <w:rPr>
          <w:rFonts w:eastAsia="Calibri"/>
          <w:i/>
          <w:iCs/>
          <w:sz w:val="24"/>
          <w:szCs w:val="26"/>
        </w:rPr>
      </w:pPr>
      <w:r w:rsidRPr="002C186A">
        <w:rPr>
          <w:rFonts w:eastAsia="Calibri"/>
          <w:b/>
          <w:sz w:val="24"/>
          <w:szCs w:val="24"/>
        </w:rPr>
        <w:t xml:space="preserve">Thông báo dự tuyển: </w:t>
      </w:r>
      <w:r>
        <w:rPr>
          <w:rFonts w:eastAsia="Calibri"/>
          <w:b/>
          <w:sz w:val="24"/>
          <w:szCs w:val="24"/>
        </w:rPr>
        <w:t xml:space="preserve">        </w:t>
      </w:r>
      <w:r w:rsidRPr="002C186A">
        <w:rPr>
          <w:rFonts w:eastAsia="Calibri"/>
          <w:i/>
          <w:iCs/>
          <w:sz w:val="24"/>
          <w:szCs w:val="26"/>
        </w:rPr>
        <w:t>/TB-</w:t>
      </w:r>
      <w:r>
        <w:rPr>
          <w:rFonts w:eastAsia="Calibri"/>
          <w:i/>
          <w:iCs/>
          <w:sz w:val="24"/>
          <w:szCs w:val="26"/>
        </w:rPr>
        <w:t xml:space="preserve">BGDĐT  </w:t>
      </w:r>
      <w:r w:rsidRPr="002C186A">
        <w:rPr>
          <w:rFonts w:eastAsia="Calibri"/>
          <w:i/>
          <w:iCs/>
          <w:sz w:val="24"/>
          <w:szCs w:val="26"/>
        </w:rPr>
        <w:t xml:space="preserve">ngày </w:t>
      </w:r>
      <w:r>
        <w:rPr>
          <w:rFonts w:eastAsia="Calibri"/>
          <w:i/>
          <w:iCs/>
          <w:sz w:val="24"/>
          <w:szCs w:val="26"/>
        </w:rPr>
        <w:t xml:space="preserve">   /   /2021</w:t>
      </w:r>
    </w:p>
    <w:p w:rsidR="007665C7" w:rsidRPr="002C186A" w:rsidRDefault="007665C7" w:rsidP="007665C7">
      <w:pPr>
        <w:tabs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b/>
          <w:sz w:val="24"/>
          <w:szCs w:val="24"/>
        </w:rPr>
      </w:pPr>
      <w:r w:rsidRPr="002C186A">
        <w:rPr>
          <w:rFonts w:eastAsia="Calibri"/>
          <w:b/>
          <w:sz w:val="24"/>
          <w:szCs w:val="24"/>
        </w:rPr>
        <w:t>Nước dự tuyển</w:t>
      </w:r>
      <w:r w:rsidRPr="002C186A">
        <w:rPr>
          <w:rFonts w:eastAsia="Calibri"/>
          <w:sz w:val="24"/>
          <w:szCs w:val="24"/>
        </w:rPr>
        <w:t xml:space="preserve">: </w:t>
      </w:r>
      <w:r>
        <w:rPr>
          <w:rFonts w:eastAsia="Calibri"/>
          <w:b/>
          <w:sz w:val="24"/>
          <w:szCs w:val="24"/>
        </w:rPr>
        <w:t>Cộng hòa Bê-la-rút</w:t>
      </w:r>
    </w:p>
    <w:p w:rsidR="007665C7" w:rsidRDefault="007665C7" w:rsidP="007665C7">
      <w:pPr>
        <w:tabs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b/>
          <w:sz w:val="24"/>
          <w:szCs w:val="24"/>
        </w:rPr>
        <w:t>Trình độ dự tuyển</w:t>
      </w:r>
      <w:r w:rsidRPr="002C186A">
        <w:rPr>
          <w:rFonts w:eastAsia="Calibri"/>
          <w:sz w:val="24"/>
          <w:szCs w:val="24"/>
        </w:rPr>
        <w:t xml:space="preserve"> (ThS, TS</w:t>
      </w:r>
      <w:r>
        <w:rPr>
          <w:rFonts w:eastAsia="Calibri"/>
          <w:sz w:val="24"/>
          <w:szCs w:val="24"/>
        </w:rPr>
        <w:t>, TTS</w:t>
      </w:r>
      <w:r w:rsidRPr="002C186A">
        <w:rPr>
          <w:rFonts w:eastAsia="Calibri"/>
          <w:sz w:val="24"/>
          <w:szCs w:val="24"/>
        </w:rPr>
        <w:t xml:space="preserve">): </w:t>
      </w:r>
      <w:r w:rsidRPr="002C186A"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 xml:space="preserve"> </w:t>
      </w:r>
    </w:p>
    <w:p w:rsidR="007665C7" w:rsidRDefault="007665C7" w:rsidP="007665C7">
      <w:pPr>
        <w:tabs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sz w:val="24"/>
          <w:szCs w:val="24"/>
        </w:rPr>
      </w:pPr>
      <w:r w:rsidRPr="004732FE">
        <w:rPr>
          <w:rFonts w:eastAsia="Calibri"/>
          <w:b/>
          <w:sz w:val="24"/>
          <w:szCs w:val="24"/>
        </w:rPr>
        <w:t xml:space="preserve">Thời gian đăng ký thực tập </w:t>
      </w:r>
      <w:r>
        <w:rPr>
          <w:rFonts w:eastAsia="Calibri"/>
          <w:sz w:val="24"/>
          <w:szCs w:val="24"/>
        </w:rPr>
        <w:t>(đối với TTS): .............. tháng (kể từ tháng ............/2021)</w:t>
      </w:r>
    </w:p>
    <w:p w:rsidR="007665C7" w:rsidRPr="002C186A" w:rsidRDefault="007665C7" w:rsidP="007665C7">
      <w:pPr>
        <w:tabs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b/>
          <w:sz w:val="24"/>
          <w:szCs w:val="24"/>
        </w:rPr>
      </w:pPr>
      <w:r w:rsidRPr="002C186A">
        <w:rPr>
          <w:rFonts w:eastAsia="Calibri"/>
          <w:b/>
          <w:sz w:val="24"/>
          <w:szCs w:val="24"/>
        </w:rPr>
        <w:t>Ngành học dự tuyển</w:t>
      </w:r>
      <w:r w:rsidRPr="002C186A">
        <w:rPr>
          <w:rFonts w:eastAsia="Calibri"/>
          <w:sz w:val="24"/>
          <w:szCs w:val="24"/>
        </w:rPr>
        <w:t>: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Default="007665C7" w:rsidP="007665C7">
      <w:pPr>
        <w:tabs>
          <w:tab w:val="left" w:pos="284"/>
          <w:tab w:val="left" w:pos="709"/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b/>
          <w:sz w:val="24"/>
          <w:szCs w:val="24"/>
        </w:rPr>
        <w:t xml:space="preserve">Ngoại ngữ sử dụng học ở nước ngoài: 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leader="dot" w:pos="927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952518">
        <w:rPr>
          <w:rFonts w:eastAsia="Calibri"/>
          <w:b/>
          <w:sz w:val="24"/>
          <w:szCs w:val="24"/>
        </w:rPr>
        <w:t xml:space="preserve">Mã hồ sơ online trên trang </w:t>
      </w:r>
      <w:hyperlink r:id="rId5" w:history="1">
        <w:r w:rsidRPr="00952518">
          <w:rPr>
            <w:rFonts w:eastAsia="Calibri"/>
            <w:sz w:val="24"/>
            <w:szCs w:val="24"/>
            <w:u w:val="single"/>
          </w:rPr>
          <w:t>https://tuyensinh.vied.vn/</w:t>
        </w:r>
      </w:hyperlink>
      <w:r w:rsidRPr="008864AC">
        <w:rPr>
          <w:rFonts w:eastAsia="Calibri"/>
          <w:sz w:val="24"/>
          <w:szCs w:val="24"/>
        </w:rPr>
        <w:t>:</w:t>
      </w:r>
      <w:r>
        <w:rPr>
          <w:rFonts w:eastAsia="Calibri"/>
          <w:sz w:val="24"/>
          <w:szCs w:val="24"/>
        </w:rPr>
        <w:t xml:space="preserve"> ...............................</w:t>
      </w:r>
      <w:r w:rsidRPr="002C186A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 </w:t>
      </w:r>
    </w:p>
    <w:p w:rsidR="007665C7" w:rsidRPr="002C186A" w:rsidRDefault="007665C7" w:rsidP="007665C7">
      <w:pPr>
        <w:numPr>
          <w:ilvl w:val="0"/>
          <w:numId w:val="1"/>
        </w:numPr>
        <w:tabs>
          <w:tab w:val="clear" w:pos="360"/>
          <w:tab w:val="left" w:pos="284"/>
          <w:tab w:val="left" w:pos="709"/>
          <w:tab w:val="left" w:leader="dot" w:pos="6030"/>
          <w:tab w:val="left" w:leader="dot" w:pos="9090"/>
        </w:tabs>
        <w:spacing w:before="180" w:after="40" w:line="240" w:lineRule="auto"/>
        <w:ind w:right="-170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Họ và tên: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bCs/>
          <w:sz w:val="24"/>
          <w:szCs w:val="24"/>
        </w:rPr>
        <w:t>Giới tính</w:t>
      </w:r>
      <w:r w:rsidRPr="002C186A">
        <w:rPr>
          <w:rFonts w:eastAsia="Calibri"/>
          <w:sz w:val="24"/>
          <w:szCs w:val="24"/>
        </w:rPr>
        <w:t xml:space="preserve">: </w:t>
      </w:r>
      <w:r w:rsidRPr="002C186A">
        <w:rPr>
          <w:rFonts w:eastAsia="Calibri"/>
          <w:sz w:val="32"/>
        </w:rPr>
        <w:t>□</w:t>
      </w:r>
      <w:r w:rsidRPr="002C186A">
        <w:rPr>
          <w:rFonts w:eastAsia="Calibri"/>
          <w:sz w:val="24"/>
          <w:szCs w:val="24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2C186A">
            <w:rPr>
              <w:rFonts w:eastAsia="Calibri"/>
              <w:sz w:val="24"/>
              <w:szCs w:val="24"/>
            </w:rPr>
            <w:t>Nam</w:t>
          </w:r>
        </w:smartTag>
      </w:smartTag>
      <w:r w:rsidRPr="002C186A">
        <w:rPr>
          <w:rFonts w:eastAsia="Calibri"/>
          <w:sz w:val="24"/>
          <w:szCs w:val="24"/>
        </w:rPr>
        <w:t xml:space="preserve">   </w:t>
      </w:r>
      <w:r w:rsidRPr="002C186A">
        <w:rPr>
          <w:rFonts w:eastAsia="Calibri"/>
          <w:sz w:val="32"/>
        </w:rPr>
        <w:t>□</w:t>
      </w:r>
      <w:r w:rsidRPr="002C186A">
        <w:rPr>
          <w:rFonts w:eastAsia="Calibri"/>
          <w:sz w:val="32"/>
          <w:szCs w:val="24"/>
        </w:rPr>
        <w:t xml:space="preserve"> </w:t>
      </w:r>
      <w:r w:rsidRPr="002C186A">
        <w:rPr>
          <w:rFonts w:eastAsia="Calibri"/>
          <w:sz w:val="24"/>
          <w:szCs w:val="24"/>
        </w:rPr>
        <w:t xml:space="preserve">Nữ.   </w:t>
      </w:r>
    </w:p>
    <w:p w:rsidR="007665C7" w:rsidRPr="002C186A" w:rsidRDefault="007665C7" w:rsidP="007665C7">
      <w:pPr>
        <w:numPr>
          <w:ilvl w:val="0"/>
          <w:numId w:val="1"/>
        </w:numPr>
        <w:tabs>
          <w:tab w:val="clear" w:pos="360"/>
          <w:tab w:val="left" w:pos="284"/>
          <w:tab w:val="left" w:pos="709"/>
          <w:tab w:val="left" w:leader="dot" w:pos="4320"/>
          <w:tab w:val="left" w:leader="dot" w:pos="909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 xml:space="preserve">Ngày, tháng, năm sinh: 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numPr>
          <w:ilvl w:val="0"/>
          <w:numId w:val="1"/>
        </w:numPr>
        <w:tabs>
          <w:tab w:val="clear" w:pos="360"/>
          <w:tab w:val="left" w:pos="284"/>
          <w:tab w:val="left" w:pos="709"/>
          <w:tab w:val="left" w:leader="dot" w:pos="4320"/>
          <w:tab w:val="left" w:leader="dot" w:pos="909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Chức vụ và cơ quan đang công tác: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leader="dot" w:pos="4320"/>
          <w:tab w:val="left" w:leader="dot" w:pos="909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284"/>
          <w:tab w:val="left" w:pos="709"/>
          <w:tab w:val="left" w:leader="dot" w:pos="4320"/>
          <w:tab w:val="left" w:leader="dot" w:pos="909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Thuộc Bộ, Ngành, Tỉnh: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numPr>
          <w:ilvl w:val="0"/>
          <w:numId w:val="1"/>
        </w:numPr>
        <w:tabs>
          <w:tab w:val="clear" w:pos="360"/>
          <w:tab w:val="left" w:pos="284"/>
          <w:tab w:val="left" w:pos="709"/>
          <w:tab w:val="left" w:leader="dot" w:pos="4320"/>
          <w:tab w:val="left" w:leader="dot" w:pos="909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Địa chỉ gửi thư:</w:t>
      </w:r>
      <w:r w:rsidRPr="002C186A" w:rsidDel="000451AF">
        <w:rPr>
          <w:rFonts w:eastAsia="Calibri"/>
          <w:sz w:val="24"/>
          <w:szCs w:val="24"/>
        </w:rPr>
        <w:t xml:space="preserve"> </w:t>
      </w: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leader="dot" w:pos="4320"/>
          <w:tab w:val="left" w:leader="dot" w:pos="9090"/>
        </w:tabs>
        <w:spacing w:before="12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284"/>
          <w:tab w:val="left" w:pos="709"/>
          <w:tab w:val="left" w:leader="dot" w:pos="4590"/>
          <w:tab w:val="left" w:leader="dot" w:pos="9090"/>
        </w:tabs>
        <w:spacing w:before="12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Điện thoại: Cơ quan</w:t>
      </w:r>
      <w:r w:rsidRPr="002C186A">
        <w:rPr>
          <w:rFonts w:eastAsia="Calibri"/>
          <w:sz w:val="24"/>
          <w:szCs w:val="24"/>
        </w:rPr>
        <w:tab/>
        <w:t>Nhà riêng</w:t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leader="dot" w:pos="4590"/>
          <w:tab w:val="left" w:leader="dot" w:pos="909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DĐ</w:t>
      </w:r>
      <w:r w:rsidRPr="002C186A">
        <w:rPr>
          <w:rFonts w:eastAsia="Calibri"/>
          <w:sz w:val="24"/>
          <w:szCs w:val="24"/>
        </w:rPr>
        <w:tab/>
        <w:t>E-mail:</w:t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numPr>
          <w:ilvl w:val="0"/>
          <w:numId w:val="1"/>
        </w:num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6480"/>
          <w:tab w:val="right" w:leader="dot" w:pos="1008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 xml:space="preserve">Trình độ học vấn (cao nhất):     </w:t>
      </w:r>
      <w:r w:rsidRPr="002C186A">
        <w:rPr>
          <w:rFonts w:eastAsia="Calibri"/>
          <w:sz w:val="36"/>
          <w:szCs w:val="32"/>
        </w:rPr>
        <w:t>□</w:t>
      </w:r>
      <w:r w:rsidRPr="002C186A">
        <w:rPr>
          <w:rFonts w:eastAsia="Calibri"/>
          <w:sz w:val="32"/>
          <w:szCs w:val="32"/>
        </w:rPr>
        <w:t xml:space="preserve"> </w:t>
      </w:r>
      <w:r w:rsidRPr="002C186A">
        <w:rPr>
          <w:rFonts w:eastAsia="Calibri"/>
          <w:sz w:val="24"/>
          <w:szCs w:val="24"/>
        </w:rPr>
        <w:t>Đại học</w:t>
      </w:r>
      <w:r w:rsidRPr="002C186A">
        <w:rPr>
          <w:rFonts w:eastAsia="Calibri"/>
          <w:b/>
          <w:sz w:val="24"/>
          <w:szCs w:val="24"/>
        </w:rPr>
        <w:t xml:space="preserve">        </w:t>
      </w:r>
      <w:r w:rsidRPr="002C186A">
        <w:rPr>
          <w:rFonts w:eastAsia="Calibri"/>
          <w:sz w:val="36"/>
          <w:szCs w:val="32"/>
        </w:rPr>
        <w:t>□</w:t>
      </w:r>
      <w:r w:rsidRPr="002C186A">
        <w:rPr>
          <w:rFonts w:eastAsia="Calibri"/>
        </w:rPr>
        <w:t xml:space="preserve"> </w:t>
      </w:r>
      <w:r w:rsidRPr="002C186A">
        <w:rPr>
          <w:rFonts w:eastAsia="Calibri"/>
          <w:sz w:val="24"/>
          <w:szCs w:val="24"/>
        </w:rPr>
        <w:t>Thạc sĩ</w:t>
      </w:r>
      <w:r w:rsidRPr="002C186A">
        <w:rPr>
          <w:rFonts w:eastAsia="Calibri"/>
          <w:b/>
          <w:sz w:val="24"/>
          <w:szCs w:val="24"/>
        </w:rPr>
        <w:t xml:space="preserve">        </w:t>
      </w:r>
      <w:r w:rsidRPr="002C186A">
        <w:rPr>
          <w:rFonts w:eastAsia="Calibri"/>
          <w:sz w:val="36"/>
          <w:szCs w:val="32"/>
        </w:rPr>
        <w:t xml:space="preserve">□ </w:t>
      </w:r>
      <w:r w:rsidRPr="002C186A">
        <w:rPr>
          <w:rFonts w:eastAsia="Calibri"/>
          <w:sz w:val="24"/>
          <w:szCs w:val="24"/>
        </w:rPr>
        <w:t>Tiến sĩ</w:t>
      </w:r>
    </w:p>
    <w:p w:rsidR="007665C7" w:rsidRPr="002C186A" w:rsidRDefault="007665C7" w:rsidP="007665C7">
      <w:pPr>
        <w:tabs>
          <w:tab w:val="left" w:pos="90"/>
          <w:tab w:val="left" w:pos="142"/>
          <w:tab w:val="left" w:pos="284"/>
          <w:tab w:val="left" w:pos="426"/>
          <w:tab w:val="left" w:pos="709"/>
          <w:tab w:val="left" w:leader="dot" w:pos="3600"/>
          <w:tab w:val="left" w:leader="dot" w:pos="891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Kết quả học tập (</w:t>
      </w:r>
      <w:r w:rsidRPr="002C186A">
        <w:rPr>
          <w:rFonts w:eastAsia="Calibri"/>
          <w:i/>
          <w:szCs w:val="24"/>
        </w:rPr>
        <w:t>ghi rõ</w:t>
      </w:r>
      <w:r w:rsidRPr="002C186A">
        <w:rPr>
          <w:rFonts w:eastAsia="Calibri"/>
          <w:szCs w:val="24"/>
        </w:rPr>
        <w:t xml:space="preserve"> </w:t>
      </w:r>
      <w:r w:rsidRPr="002C186A">
        <w:rPr>
          <w:rFonts w:eastAsia="Calibri"/>
          <w:i/>
          <w:szCs w:val="24"/>
        </w:rPr>
        <w:t>loại TB Khá, khá, giỏi, xuất sắc</w:t>
      </w:r>
      <w:r w:rsidRPr="002C186A">
        <w:rPr>
          <w:rFonts w:eastAsia="Calibri"/>
          <w:sz w:val="24"/>
          <w:szCs w:val="24"/>
        </w:rPr>
        <w:t>):</w:t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90"/>
          <w:tab w:val="left" w:pos="142"/>
          <w:tab w:val="left" w:pos="284"/>
          <w:tab w:val="left" w:pos="426"/>
          <w:tab w:val="left" w:pos="709"/>
          <w:tab w:val="left" w:leader="dot" w:pos="3600"/>
          <w:tab w:val="left" w:leader="dot" w:pos="6120"/>
          <w:tab w:val="left" w:leader="dot" w:pos="6930"/>
          <w:tab w:val="left" w:leader="dot" w:pos="8910"/>
          <w:tab w:val="right" w:leader="dot" w:pos="1008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(</w:t>
      </w:r>
      <w:r w:rsidRPr="002C186A">
        <w:rPr>
          <w:rFonts w:eastAsia="Calibri"/>
          <w:i/>
          <w:sz w:val="24"/>
          <w:szCs w:val="24"/>
        </w:rPr>
        <w:t>nếu không phải là thang điểm 10 thì cần kèm theo bản sao thông tin về thang điểm, xếp loại của nơi học</w:t>
      </w:r>
      <w:r w:rsidRPr="002C186A">
        <w:rPr>
          <w:rFonts w:eastAsia="Calibri"/>
          <w:sz w:val="24"/>
          <w:szCs w:val="24"/>
        </w:rPr>
        <w:t>).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3600"/>
          <w:tab w:val="left" w:leader="dot" w:pos="6120"/>
          <w:tab w:val="right" w:leader="dot" w:pos="10080"/>
        </w:tabs>
        <w:spacing w:before="120"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 xml:space="preserve">Nếu đã học tại nước ngoài, đề nghị ghi rõ thông tin các học bổng/nguồn tài trợ đã được hưởng để đi học nước ngoài: 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891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32"/>
          <w:szCs w:val="32"/>
        </w:rPr>
        <w:t xml:space="preserve">□ </w:t>
      </w:r>
      <w:r w:rsidRPr="002C186A">
        <w:rPr>
          <w:rFonts w:eastAsia="Calibri"/>
          <w:sz w:val="24"/>
          <w:szCs w:val="24"/>
        </w:rPr>
        <w:t>ĐH: nước đi học</w:t>
      </w:r>
      <w:r w:rsidRPr="002C186A">
        <w:rPr>
          <w:rFonts w:eastAsia="Calibri"/>
          <w:sz w:val="24"/>
          <w:szCs w:val="24"/>
        </w:rPr>
        <w:tab/>
        <w:t>, loại học bổng:</w:t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891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32"/>
          <w:szCs w:val="32"/>
        </w:rPr>
        <w:t xml:space="preserve">□ </w:t>
      </w:r>
      <w:r w:rsidRPr="002C186A">
        <w:rPr>
          <w:rFonts w:eastAsia="Calibri"/>
          <w:sz w:val="24"/>
          <w:szCs w:val="24"/>
        </w:rPr>
        <w:t>ThS: nước đi học</w:t>
      </w:r>
      <w:r w:rsidRPr="002C186A">
        <w:rPr>
          <w:rFonts w:eastAsia="Calibri"/>
          <w:sz w:val="24"/>
          <w:szCs w:val="24"/>
        </w:rPr>
        <w:tab/>
        <w:t>, loại học bổng:</w:t>
      </w:r>
      <w:r w:rsidRPr="002C186A">
        <w:rPr>
          <w:rFonts w:eastAsia="Calibri"/>
          <w:sz w:val="24"/>
          <w:szCs w:val="24"/>
        </w:rPr>
        <w:tab/>
        <w:t xml:space="preserve"> 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891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32"/>
          <w:szCs w:val="32"/>
        </w:rPr>
        <w:t xml:space="preserve">□ </w:t>
      </w:r>
      <w:r w:rsidRPr="002C186A">
        <w:rPr>
          <w:rFonts w:eastAsia="Calibri"/>
          <w:sz w:val="24"/>
          <w:szCs w:val="24"/>
        </w:rPr>
        <w:t>NCS: nước đi học</w:t>
      </w:r>
      <w:r w:rsidRPr="002C186A">
        <w:rPr>
          <w:rFonts w:eastAsia="Calibri"/>
          <w:sz w:val="24"/>
          <w:szCs w:val="24"/>
        </w:rPr>
        <w:tab/>
        <w:t>, loại học bổng:</w:t>
      </w: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891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32"/>
          <w:szCs w:val="32"/>
        </w:rPr>
        <w:t>□</w:t>
      </w:r>
      <w:r w:rsidRPr="002C186A">
        <w:rPr>
          <w:rFonts w:eastAsia="Calibri"/>
          <w:sz w:val="24"/>
        </w:rPr>
        <w:t xml:space="preserve"> </w:t>
      </w:r>
      <w:r w:rsidRPr="002C186A">
        <w:rPr>
          <w:rFonts w:eastAsia="Calibri"/>
          <w:sz w:val="24"/>
          <w:szCs w:val="24"/>
        </w:rPr>
        <w:t>TTS: nước đi học</w:t>
      </w:r>
      <w:r w:rsidRPr="002C186A">
        <w:rPr>
          <w:rFonts w:eastAsia="Calibri"/>
          <w:sz w:val="24"/>
          <w:szCs w:val="24"/>
        </w:rPr>
        <w:tab/>
        <w:t>, loại học bổng:</w:t>
      </w:r>
      <w:r w:rsidRPr="002C186A">
        <w:rPr>
          <w:rFonts w:eastAsia="Calibri"/>
          <w:sz w:val="24"/>
          <w:szCs w:val="24"/>
        </w:rPr>
        <w:tab/>
        <w:t xml:space="preserve"> 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3600"/>
          <w:tab w:val="left" w:leader="dot" w:pos="6120"/>
          <w:tab w:val="left" w:leader="dot" w:pos="6930"/>
          <w:tab w:val="left" w:leader="dot" w:pos="8910"/>
          <w:tab w:val="right" w:leader="dot" w:pos="10080"/>
        </w:tabs>
        <w:spacing w:before="120" w:after="0" w:line="240" w:lineRule="auto"/>
        <w:rPr>
          <w:rFonts w:eastAsia="Calibri"/>
          <w:i/>
          <w:sz w:val="24"/>
          <w:szCs w:val="24"/>
        </w:rPr>
      </w:pPr>
      <w:r w:rsidRPr="002C186A">
        <w:rPr>
          <w:rFonts w:eastAsia="Calibri"/>
          <w:i/>
          <w:sz w:val="24"/>
          <w:szCs w:val="24"/>
        </w:rPr>
        <w:t xml:space="preserve">Ghi chú: </w:t>
      </w:r>
      <w:r>
        <w:rPr>
          <w:rFonts w:eastAsia="Calibri"/>
          <w:i/>
          <w:sz w:val="24"/>
          <w:szCs w:val="24"/>
        </w:rPr>
        <w:t>L</w:t>
      </w:r>
      <w:r w:rsidRPr="002C186A">
        <w:rPr>
          <w:rFonts w:eastAsia="Calibri"/>
          <w:i/>
          <w:sz w:val="24"/>
          <w:szCs w:val="24"/>
        </w:rPr>
        <w:t>oại học bổng</w:t>
      </w:r>
      <w:r>
        <w:rPr>
          <w:rFonts w:eastAsia="Calibri"/>
          <w:i/>
          <w:sz w:val="24"/>
          <w:szCs w:val="24"/>
        </w:rPr>
        <w:t xml:space="preserve"> nêu ở trên cần điền số </w:t>
      </w:r>
      <w:r w:rsidRPr="002C186A">
        <w:rPr>
          <w:rFonts w:eastAsia="Calibri"/>
          <w:i/>
          <w:sz w:val="24"/>
          <w:szCs w:val="24"/>
        </w:rPr>
        <w:t>cụ thể</w:t>
      </w:r>
      <w:r>
        <w:rPr>
          <w:rFonts w:eastAsia="Calibri"/>
          <w:i/>
          <w:sz w:val="24"/>
          <w:szCs w:val="24"/>
        </w:rPr>
        <w:t xml:space="preserve"> theo một trong các nội dung dưới đây</w:t>
      </w:r>
      <w:r w:rsidRPr="002C186A">
        <w:rPr>
          <w:rFonts w:eastAsia="Calibri"/>
          <w:i/>
          <w:sz w:val="24"/>
          <w:szCs w:val="24"/>
        </w:rPr>
        <w:t>: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6480"/>
          <w:tab w:val="right" w:leader="dot" w:pos="10080"/>
        </w:tabs>
        <w:spacing w:before="6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 xml:space="preserve">(1) Học bổng do ngân sách Nhà nước Việt </w:t>
      </w:r>
      <w:smartTag w:uri="urn:schemas-microsoft-com:office:smarttags" w:element="country-region">
        <w:smartTag w:uri="urn:schemas-microsoft-com:office:smarttags" w:element="place">
          <w:r w:rsidRPr="002C186A">
            <w:rPr>
              <w:rFonts w:eastAsia="Calibri"/>
              <w:sz w:val="24"/>
              <w:szCs w:val="24"/>
            </w:rPr>
            <w:t>Nam</w:t>
          </w:r>
        </w:smartTag>
      </w:smartTag>
      <w:r w:rsidRPr="002C186A">
        <w:rPr>
          <w:rFonts w:eastAsia="Calibri"/>
          <w:sz w:val="24"/>
          <w:szCs w:val="24"/>
        </w:rPr>
        <w:t xml:space="preserve"> cấp (Bộ Giáo dục và Đào tạo cử đi học);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6480"/>
          <w:tab w:val="right" w:leader="dot" w:pos="10080"/>
        </w:tabs>
        <w:spacing w:before="6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(2) Học bổng theo các đề án đào tạo phối hợp được Bộ Giáo dục và Đào tạo cấp kinh phí;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6480"/>
          <w:tab w:val="right" w:leader="dot" w:pos="10080"/>
        </w:tabs>
        <w:spacing w:before="6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(3) Học bổng diện Hiệp định (Bộ Giáo dục và Đào tạo cử đi học);</w:t>
      </w:r>
    </w:p>
    <w:p w:rsidR="007665C7" w:rsidRPr="002C186A" w:rsidRDefault="007665C7" w:rsidP="007665C7">
      <w:pPr>
        <w:tabs>
          <w:tab w:val="left" w:pos="0"/>
          <w:tab w:val="left" w:pos="90"/>
          <w:tab w:val="left" w:pos="284"/>
          <w:tab w:val="left" w:pos="426"/>
          <w:tab w:val="left" w:pos="709"/>
          <w:tab w:val="left" w:leader="dot" w:pos="3600"/>
          <w:tab w:val="left" w:leader="dot" w:pos="6120"/>
          <w:tab w:val="left" w:leader="dot" w:pos="6930"/>
          <w:tab w:val="left" w:leader="dot" w:pos="8910"/>
          <w:tab w:val="right" w:leader="dot" w:pos="10080"/>
        </w:tabs>
        <w:spacing w:before="60"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(4) Học bổng do cơ sở đào tạo nước ngoài/cơ quan, tổ chức quốc tế cấp (ghi rõ tên nơi cấp học bổng);</w:t>
      </w:r>
    </w:p>
    <w:p w:rsidR="007665C7" w:rsidRPr="002C186A" w:rsidRDefault="007665C7" w:rsidP="007665C7">
      <w:pPr>
        <w:tabs>
          <w:tab w:val="left" w:pos="90"/>
          <w:tab w:val="left" w:pos="284"/>
          <w:tab w:val="left" w:pos="360"/>
          <w:tab w:val="left" w:pos="709"/>
          <w:tab w:val="left" w:leader="dot" w:pos="4320"/>
          <w:tab w:val="left" w:leader="dot" w:pos="6480"/>
          <w:tab w:val="right" w:leader="dot" w:pos="1008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lastRenderedPageBreak/>
        <w:t>(5) Nguồn tài trợ khác hoặc tự túc kinh phí (cần ghi rõ thêm dưới đây):</w:t>
      </w:r>
    </w:p>
    <w:p w:rsidR="007665C7" w:rsidRPr="002C186A" w:rsidRDefault="007665C7" w:rsidP="007665C7">
      <w:pPr>
        <w:tabs>
          <w:tab w:val="left" w:leader="dot" w:pos="909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leader="dot" w:pos="9090"/>
        </w:tabs>
        <w:spacing w:after="0" w:line="240" w:lineRule="auto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p w:rsidR="007665C7" w:rsidRDefault="007665C7" w:rsidP="007665C7">
      <w:pPr>
        <w:tabs>
          <w:tab w:val="left" w:pos="284"/>
          <w:tab w:val="left" w:pos="709"/>
        </w:tabs>
        <w:spacing w:after="0" w:line="240" w:lineRule="auto"/>
        <w:jc w:val="both"/>
        <w:rPr>
          <w:rFonts w:eastAsia="Calibri"/>
          <w:sz w:val="24"/>
          <w:szCs w:val="24"/>
        </w:rPr>
      </w:pPr>
    </w:p>
    <w:p w:rsidR="007665C7" w:rsidRDefault="007665C7" w:rsidP="007665C7">
      <w:pPr>
        <w:tabs>
          <w:tab w:val="left" w:pos="284"/>
          <w:tab w:val="left" w:pos="709"/>
        </w:tabs>
        <w:spacing w:after="0" w:line="240" w:lineRule="auto"/>
        <w:jc w:val="both"/>
        <w:rPr>
          <w:rFonts w:eastAsia="Calibri"/>
          <w:sz w:val="24"/>
          <w:szCs w:val="24"/>
        </w:rPr>
      </w:pPr>
    </w:p>
    <w:p w:rsidR="007665C7" w:rsidRPr="002C186A" w:rsidRDefault="007665C7" w:rsidP="007665C7">
      <w:pPr>
        <w:tabs>
          <w:tab w:val="left" w:pos="284"/>
          <w:tab w:val="left" w:pos="709"/>
        </w:tabs>
        <w:spacing w:after="0" w:line="240" w:lineRule="auto"/>
        <w:jc w:val="both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>6. Nhận xét, đánh giá phẩm chất đạo đức, lối sống (do Thủ trưởng cơ quan công tác, cơ quan giới thiệu dự tuyển ghi):</w:t>
      </w:r>
    </w:p>
    <w:p w:rsidR="007665C7" w:rsidRPr="002C186A" w:rsidRDefault="007665C7" w:rsidP="007665C7">
      <w:pPr>
        <w:tabs>
          <w:tab w:val="left" w:pos="90"/>
          <w:tab w:val="left" w:leader="dot" w:pos="9090"/>
        </w:tabs>
        <w:spacing w:after="0" w:line="240" w:lineRule="auto"/>
        <w:ind w:left="-450" w:firstLine="600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90"/>
          <w:tab w:val="left" w:leader="dot" w:pos="9090"/>
        </w:tabs>
        <w:spacing w:after="0" w:line="240" w:lineRule="auto"/>
        <w:ind w:left="-450" w:firstLine="600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p w:rsidR="007665C7" w:rsidRPr="002C186A" w:rsidRDefault="007665C7" w:rsidP="007665C7">
      <w:pPr>
        <w:tabs>
          <w:tab w:val="left" w:pos="90"/>
          <w:tab w:val="left" w:leader="dot" w:pos="9090"/>
        </w:tabs>
        <w:spacing w:after="0" w:line="240" w:lineRule="auto"/>
        <w:ind w:left="-450" w:firstLine="600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p w:rsidR="007665C7" w:rsidRDefault="007665C7" w:rsidP="007665C7">
      <w:pPr>
        <w:tabs>
          <w:tab w:val="left" w:pos="90"/>
          <w:tab w:val="left" w:leader="dot" w:pos="9090"/>
        </w:tabs>
        <w:spacing w:after="360" w:line="240" w:lineRule="auto"/>
        <w:ind w:left="-450" w:firstLine="600"/>
        <w:rPr>
          <w:rFonts w:eastAsia="Calibri"/>
          <w:sz w:val="24"/>
          <w:szCs w:val="24"/>
        </w:rPr>
      </w:pPr>
      <w:r w:rsidRPr="002C186A">
        <w:rPr>
          <w:rFonts w:eastAsia="Calibri"/>
          <w:sz w:val="24"/>
          <w:szCs w:val="24"/>
        </w:rPr>
        <w:tab/>
      </w:r>
    </w:p>
    <w:tbl>
      <w:tblPr>
        <w:tblW w:w="10320" w:type="dxa"/>
        <w:jc w:val="center"/>
        <w:tblLayout w:type="fixed"/>
        <w:tblLook w:val="0000" w:firstRow="0" w:lastRow="0" w:firstColumn="0" w:lastColumn="0" w:noHBand="0" w:noVBand="0"/>
      </w:tblPr>
      <w:tblGrid>
        <w:gridCol w:w="5420"/>
        <w:gridCol w:w="4900"/>
      </w:tblGrid>
      <w:tr w:rsidR="007665C7" w:rsidRPr="002C186A" w:rsidTr="001655C3">
        <w:tblPrEx>
          <w:tblCellMar>
            <w:top w:w="0" w:type="dxa"/>
            <w:bottom w:w="0" w:type="dxa"/>
          </w:tblCellMar>
        </w:tblPrEx>
        <w:trPr>
          <w:trHeight w:val="1280"/>
          <w:jc w:val="center"/>
        </w:trPr>
        <w:tc>
          <w:tcPr>
            <w:tcW w:w="5420" w:type="dxa"/>
          </w:tcPr>
          <w:p w:rsidR="007665C7" w:rsidRPr="002C186A" w:rsidRDefault="007665C7" w:rsidP="001655C3">
            <w:pPr>
              <w:tabs>
                <w:tab w:val="left" w:pos="90"/>
              </w:tabs>
              <w:spacing w:before="120" w:after="0" w:line="240" w:lineRule="auto"/>
              <w:ind w:left="-450" w:firstLine="60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C186A">
              <w:rPr>
                <w:rFonts w:eastAsia="Calibri"/>
                <w:b/>
                <w:sz w:val="24"/>
                <w:szCs w:val="24"/>
              </w:rPr>
              <w:t>XÁC NHẬN CỦA CƠ QUAN CỬ DỰ TUYỂN</w:t>
            </w:r>
          </w:p>
          <w:p w:rsidR="007665C7" w:rsidRPr="007F1E59" w:rsidRDefault="007665C7" w:rsidP="001655C3">
            <w:pPr>
              <w:keepNext/>
              <w:tabs>
                <w:tab w:val="left" w:pos="90"/>
              </w:tabs>
              <w:spacing w:after="0" w:line="240" w:lineRule="auto"/>
              <w:ind w:left="-450" w:firstLine="600"/>
              <w:jc w:val="center"/>
              <w:outlineLvl w:val="3"/>
              <w:rPr>
                <w:rFonts w:ascii="Calibri" w:eastAsia="Times New Roman" w:hAnsi="Calibri"/>
                <w:bCs/>
                <w:szCs w:val="28"/>
                <w:lang w:eastAsia="x-none"/>
              </w:rPr>
            </w:pPr>
            <w:r w:rsidRPr="002C186A">
              <w:rPr>
                <w:rFonts w:eastAsia="Times New Roman"/>
                <w:bCs/>
                <w:sz w:val="24"/>
                <w:szCs w:val="24"/>
                <w:lang w:eastAsia="x-none"/>
              </w:rPr>
              <w:t xml:space="preserve">………………….., </w:t>
            </w:r>
            <w:r w:rsidRPr="002C186A">
              <w:rPr>
                <w:rFonts w:eastAsia="Times New Roman"/>
                <w:bCs/>
                <w:i/>
                <w:sz w:val="24"/>
                <w:szCs w:val="24"/>
                <w:lang w:eastAsia="x-none"/>
              </w:rPr>
              <w:t xml:space="preserve">ngày           /        </w:t>
            </w:r>
            <w:r>
              <w:rPr>
                <w:rFonts w:eastAsia="Times New Roman"/>
                <w:bCs/>
                <w:i/>
                <w:sz w:val="24"/>
                <w:szCs w:val="24"/>
                <w:lang w:eastAsia="x-none"/>
              </w:rPr>
              <w:t xml:space="preserve">/ 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before="120"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 xml:space="preserve">(Chữ ký thủ trưởng đơn vị, 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>đóng dấu và ghi rõ họ tên)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7665C7" w:rsidRPr="002C186A" w:rsidRDefault="007665C7" w:rsidP="001655C3">
            <w:pPr>
              <w:tabs>
                <w:tab w:val="left" w:pos="90"/>
              </w:tabs>
              <w:spacing w:before="120"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 xml:space="preserve">          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before="120"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 xml:space="preserve">..................,ngày         /        </w:t>
            </w:r>
            <w:r>
              <w:rPr>
                <w:rFonts w:eastAsia="Calibri"/>
                <w:i/>
                <w:sz w:val="24"/>
                <w:szCs w:val="24"/>
              </w:rPr>
              <w:t xml:space="preserve">/ 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before="120"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 xml:space="preserve">(Chữ ký người dự tuyển 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after="0" w:line="240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C186A">
              <w:rPr>
                <w:rFonts w:eastAsia="Calibri"/>
                <w:i/>
                <w:sz w:val="24"/>
                <w:szCs w:val="24"/>
              </w:rPr>
              <w:t>và ghi rõ họ tên)</w:t>
            </w:r>
          </w:p>
          <w:p w:rsidR="007665C7" w:rsidRPr="002C186A" w:rsidRDefault="007665C7" w:rsidP="001655C3">
            <w:pPr>
              <w:tabs>
                <w:tab w:val="left" w:pos="90"/>
              </w:tabs>
              <w:spacing w:after="60" w:line="240" w:lineRule="auto"/>
              <w:ind w:left="-450" w:firstLine="600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7665C7" w:rsidRPr="002C186A" w:rsidRDefault="007665C7" w:rsidP="001655C3">
            <w:pPr>
              <w:tabs>
                <w:tab w:val="left" w:pos="90"/>
              </w:tabs>
              <w:spacing w:after="60" w:line="240" w:lineRule="auto"/>
              <w:ind w:left="-450" w:firstLine="600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7665C7" w:rsidRPr="002C186A" w:rsidRDefault="007665C7" w:rsidP="001655C3">
            <w:pPr>
              <w:tabs>
                <w:tab w:val="left" w:pos="90"/>
              </w:tabs>
              <w:spacing w:after="60" w:line="240" w:lineRule="auto"/>
              <w:ind w:left="-450" w:firstLine="60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</w:rPr>
      </w:pPr>
    </w:p>
    <w:p w:rsidR="007665C7" w:rsidRPr="002C186A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p w:rsidR="007665C7" w:rsidRDefault="007665C7" w:rsidP="007665C7">
      <w:pPr>
        <w:spacing w:after="0" w:line="240" w:lineRule="auto"/>
        <w:jc w:val="center"/>
        <w:rPr>
          <w:rFonts w:eastAsia="Calibri"/>
          <w:sz w:val="24"/>
          <w:lang w:val="pt-PT"/>
        </w:rPr>
      </w:pPr>
    </w:p>
    <w:tbl>
      <w:tblPr>
        <w:tblpPr w:leftFromText="180" w:rightFromText="180" w:vertAnchor="text" w:horzAnchor="margin" w:tblpY="1768"/>
        <w:tblW w:w="0" w:type="auto"/>
        <w:tblBorders>
          <w:top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90"/>
      </w:tblGrid>
      <w:tr w:rsidR="007665C7" w:rsidRPr="002C186A" w:rsidTr="001655C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90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7665C7" w:rsidRPr="002C186A" w:rsidRDefault="007665C7" w:rsidP="001655C3">
            <w:pPr>
              <w:spacing w:before="60" w:after="12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val="pt-PT" w:eastAsia="x-none"/>
              </w:rPr>
            </w:pPr>
            <w:r w:rsidRPr="002C186A">
              <w:rPr>
                <w:rFonts w:eastAsia="Times New Roman"/>
                <w:b/>
                <w:bCs/>
                <w:i/>
                <w:iCs/>
                <w:color w:val="000000"/>
                <w:lang w:val="pt-PT" w:eastAsia="x-none"/>
              </w:rPr>
              <w:t>Ghi chú:</w:t>
            </w:r>
          </w:p>
          <w:p w:rsidR="007665C7" w:rsidRPr="002C186A" w:rsidRDefault="007665C7" w:rsidP="001655C3">
            <w:pPr>
              <w:spacing w:after="0" w:line="240" w:lineRule="auto"/>
              <w:ind w:firstLine="228"/>
              <w:jc w:val="both"/>
              <w:rPr>
                <w:rFonts w:ascii=".VnTime" w:eastAsia="Times New Roman" w:hAnsi=".VnTime"/>
                <w:color w:val="000000"/>
                <w:sz w:val="24"/>
                <w:szCs w:val="24"/>
                <w:lang w:val="pt-PT" w:eastAsia="x-none"/>
              </w:rPr>
            </w:pPr>
            <w:r w:rsidRPr="002C186A">
              <w:rPr>
                <w:rFonts w:eastAsia="Times New Roman"/>
                <w:color w:val="000000"/>
                <w:lang w:val="x-none" w:eastAsia="x-none"/>
              </w:rPr>
              <w:t xml:space="preserve">Trường hợp </w:t>
            </w:r>
            <w:r w:rsidRPr="002C186A">
              <w:rPr>
                <w:rFonts w:eastAsia="Times New Roman"/>
                <w:color w:val="000000"/>
                <w:lang w:val="pt-PT" w:eastAsia="x-none"/>
              </w:rPr>
              <w:t xml:space="preserve">ứng viên dự tuyển </w:t>
            </w:r>
            <w:r w:rsidRPr="002C186A">
              <w:rPr>
                <w:rFonts w:eastAsia="Times New Roman"/>
                <w:color w:val="000000"/>
                <w:lang w:val="x-none" w:eastAsia="x-none"/>
              </w:rPr>
              <w:t>không do cơ quan hay cơ sở đào tạo giới thiệu dự tuyển thì để trống phần xác nhận của cơ quan cử dự tuyển.</w:t>
            </w:r>
          </w:p>
        </w:tc>
      </w:tr>
    </w:tbl>
    <w:p w:rsidR="007665C7" w:rsidRPr="002C186A" w:rsidRDefault="007665C7" w:rsidP="007665C7">
      <w:pPr>
        <w:spacing w:after="0" w:line="240" w:lineRule="auto"/>
        <w:rPr>
          <w:rFonts w:eastAsia="Calibri"/>
          <w:sz w:val="24"/>
          <w:lang w:val="pt-PT"/>
        </w:rPr>
      </w:pPr>
    </w:p>
    <w:p w:rsidR="00216202" w:rsidRPr="007665C7" w:rsidRDefault="00216202">
      <w:pPr>
        <w:rPr>
          <w:lang w:val="pt-PT"/>
        </w:rPr>
      </w:pPr>
      <w:bookmarkStart w:id="0" w:name="_GoBack"/>
      <w:bookmarkEnd w:id="0"/>
    </w:p>
    <w:sectPr w:rsidR="00216202" w:rsidRPr="007665C7" w:rsidSect="00C85F97">
      <w:pgSz w:w="11907" w:h="16840" w:code="9"/>
      <w:pgMar w:top="1140" w:right="1151" w:bottom="454" w:left="1440" w:header="720" w:footer="1701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04370"/>
    <w:multiLevelType w:val="singleLevel"/>
    <w:tmpl w:val="F6A49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C7"/>
    <w:rsid w:val="00216202"/>
    <w:rsid w:val="007665C7"/>
    <w:rsid w:val="0093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38002-BC4D-4BE1-958E-158F3BDC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uyensinh.vied.v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2021-02-08T01:55:00Z</dcterms:created>
  <dcterms:modified xsi:type="dcterms:W3CDTF">2021-02-08T01:56:00Z</dcterms:modified>
</cp:coreProperties>
</file>